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E9" w:rsidRPr="00F54CE9" w:rsidRDefault="00F54CE9" w:rsidP="00F54CE9">
      <w:pPr>
        <w:pStyle w:val="PlainText"/>
        <w:rPr>
          <w:b/>
          <w:sz w:val="28"/>
        </w:rPr>
      </w:pPr>
      <w:r w:rsidRPr="00F54CE9">
        <w:rPr>
          <w:b/>
          <w:sz w:val="28"/>
        </w:rPr>
        <w:t>Factsheet</w:t>
      </w:r>
    </w:p>
    <w:p w:rsidR="00F54CE9" w:rsidRPr="00F54CE9" w:rsidRDefault="00F54CE9" w:rsidP="00F54CE9">
      <w:pPr>
        <w:pStyle w:val="PlainText"/>
        <w:rPr>
          <w:b/>
        </w:rPr>
      </w:pPr>
      <w:r w:rsidRPr="00F54CE9">
        <w:rPr>
          <w:b/>
        </w:rPr>
        <w:t>Ab</w:t>
      </w:r>
      <w:r w:rsidRPr="00F54CE9">
        <w:rPr>
          <w:b/>
        </w:rPr>
        <w:t>out the Singapore Proverbs book</w:t>
      </w:r>
      <w:bookmarkStart w:id="0" w:name="_GoBack"/>
      <w:bookmarkEnd w:id="0"/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r>
        <w:t>The first-ever book on Singapore Proverbs will document and chronicle Singapore's heritage through its proverbs in a multitude of</w:t>
      </w:r>
    </w:p>
    <w:p w:rsidR="00F54CE9" w:rsidRDefault="00F54CE9" w:rsidP="00F54CE9">
      <w:pPr>
        <w:pStyle w:val="PlainText"/>
      </w:pPr>
      <w:proofErr w:type="gramStart"/>
      <w:r>
        <w:t>languages</w:t>
      </w:r>
      <w:proofErr w:type="gramEnd"/>
      <w:r>
        <w:t xml:space="preserve">: Mandarin, Malay, Tamil and Chinese dialects. Sample proverbs translated into English are already being tweeted at </w:t>
      </w:r>
      <w:hyperlink r:id="rId5" w:history="1">
        <w:r>
          <w:rPr>
            <w:rStyle w:val="Hyperlink"/>
          </w:rPr>
          <w:t>http://twitter.com/SGproverbs</w:t>
        </w:r>
      </w:hyperlink>
      <w:r>
        <w:t xml:space="preserve"> </w:t>
      </w:r>
      <w:proofErr w:type="gramStart"/>
      <w:r>
        <w:t>The</w:t>
      </w:r>
      <w:proofErr w:type="gramEnd"/>
      <w:r>
        <w:t xml:space="preserve"> size of the book will be about the same as a CD album box and 150 pages in thickness. Text colours in the pages will be black-and-white.</w:t>
      </w:r>
    </w:p>
    <w:p w:rsidR="00F54CE9" w:rsidRDefault="00F54CE9" w:rsidP="00F54CE9">
      <w:pPr>
        <w:pStyle w:val="PlainText"/>
      </w:pPr>
    </w:p>
    <w:p w:rsidR="00F54CE9" w:rsidRPr="00F54CE9" w:rsidRDefault="00F54CE9" w:rsidP="00F54CE9">
      <w:pPr>
        <w:pStyle w:val="PlainText"/>
        <w:rPr>
          <w:b/>
        </w:rPr>
      </w:pPr>
      <w:r w:rsidRPr="00F54CE9">
        <w:rPr>
          <w:b/>
        </w:rPr>
        <w:t>Cover design</w:t>
      </w:r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r>
        <w:t>The cover design can evoke images of proverbs, Singapore, and its languages/fonts. The design should be such that the book stands out when it is placed on a shelf in a bookstore. Since the book will be sold online as well, its thumbnail version should also be attractive.</w:t>
      </w:r>
    </w:p>
    <w:p w:rsidR="00F54CE9" w:rsidRDefault="00F54CE9" w:rsidP="00F54CE9">
      <w:pPr>
        <w:pStyle w:val="PlainText"/>
      </w:pPr>
      <w:r>
        <w:t>The front cover will have the name of the book and contributors, and the back cover will have a few paragraphs of text. For sample designs of other proverbs book covers, please see Amazon.com</w:t>
      </w:r>
    </w:p>
    <w:p w:rsidR="00F54CE9" w:rsidRDefault="00F54CE9" w:rsidP="00F54CE9">
      <w:pPr>
        <w:pStyle w:val="PlainText"/>
      </w:pPr>
      <w:proofErr w:type="gramStart"/>
      <w:r>
        <w:t>(</w:t>
      </w:r>
      <w:hyperlink r:id="rId6" w:history="1">
        <w:r>
          <w:rPr>
            <w:rStyle w:val="Hyperlink"/>
          </w:rPr>
          <w:t>http://amzn.to/wus3UI</w:t>
        </w:r>
      </w:hyperlink>
      <w:r>
        <w:t>) or Select Books (</w:t>
      </w:r>
      <w:hyperlink r:id="rId7" w:history="1">
        <w:r>
          <w:rPr>
            <w:rStyle w:val="Hyperlink"/>
          </w:rPr>
          <w:t>http://bit.ly/xYpv1O</w:t>
        </w:r>
      </w:hyperlink>
      <w:r>
        <w:t>).</w:t>
      </w:r>
      <w:proofErr w:type="gramEnd"/>
    </w:p>
    <w:p w:rsidR="00F54CE9" w:rsidRDefault="00F54CE9" w:rsidP="00F54CE9">
      <w:pPr>
        <w:pStyle w:val="PlainText"/>
      </w:pPr>
    </w:p>
    <w:p w:rsidR="00F54CE9" w:rsidRPr="00F54CE9" w:rsidRDefault="00F54CE9" w:rsidP="00F54CE9">
      <w:pPr>
        <w:pStyle w:val="PlainText"/>
        <w:rPr>
          <w:b/>
        </w:rPr>
      </w:pPr>
      <w:r w:rsidRPr="00F54CE9">
        <w:rPr>
          <w:b/>
        </w:rPr>
        <w:t>Format and submission</w:t>
      </w:r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r>
        <w:t xml:space="preserve">The design for front and back cover should be sent as a JPEG or PDF file to </w:t>
      </w:r>
      <w:hyperlink r:id="rId8" w:history="1">
        <w:r>
          <w:rPr>
            <w:rStyle w:val="Hyperlink"/>
          </w:rPr>
          <w:t>SingaporeProverbs@gmail.com</w:t>
        </w:r>
      </w:hyperlink>
      <w:r>
        <w:t xml:space="preserve"> by March 22. Candidates should also send a brief one-paragraph bio of themselves along with contact information.</w:t>
      </w:r>
    </w:p>
    <w:p w:rsidR="00F54CE9" w:rsidRDefault="00F54CE9" w:rsidP="00F54CE9">
      <w:pPr>
        <w:pStyle w:val="PlainText"/>
      </w:pPr>
    </w:p>
    <w:p w:rsidR="00F54CE9" w:rsidRPr="00F54CE9" w:rsidRDefault="00F54CE9" w:rsidP="00F54CE9">
      <w:pPr>
        <w:pStyle w:val="PlainText"/>
        <w:rPr>
          <w:b/>
        </w:rPr>
      </w:pPr>
      <w:r w:rsidRPr="00F54CE9">
        <w:rPr>
          <w:b/>
        </w:rPr>
        <w:t>Winners</w:t>
      </w:r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r>
        <w:t>A handful of shortlisted finalists will be announced by March 24. The actual winner will be announced at The Arts House on March 28, at a special function commemorating its 8th anniversary. All finalist entries will be published online as well. The winner's name will be included in the final print publication.</w:t>
      </w:r>
    </w:p>
    <w:p w:rsidR="00F54CE9" w:rsidRDefault="00F54CE9" w:rsidP="00F54CE9">
      <w:pPr>
        <w:pStyle w:val="PlainText"/>
      </w:pPr>
    </w:p>
    <w:p w:rsidR="00F54CE9" w:rsidRPr="00F54CE9" w:rsidRDefault="00F54CE9" w:rsidP="00F54CE9">
      <w:pPr>
        <w:pStyle w:val="PlainText"/>
        <w:rPr>
          <w:b/>
        </w:rPr>
      </w:pPr>
      <w:r w:rsidRPr="00F54CE9">
        <w:rPr>
          <w:b/>
        </w:rPr>
        <w:t>About the founders</w:t>
      </w:r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proofErr w:type="spellStart"/>
      <w:r>
        <w:t>Shivali</w:t>
      </w:r>
      <w:proofErr w:type="spellEnd"/>
      <w:r>
        <w:t xml:space="preserve"> Nayak (</w:t>
      </w:r>
      <w:hyperlink r:id="rId9" w:history="1">
        <w:r>
          <w:rPr>
            <w:rStyle w:val="Hyperlink"/>
          </w:rPr>
          <w:t>http://twitter.com/ShivaliNayak</w:t>
        </w:r>
      </w:hyperlink>
      <w:r>
        <w:t xml:space="preserve">) is a financial journalist with CNBC in Singapore, its </w:t>
      </w:r>
      <w:proofErr w:type="gramStart"/>
      <w:r>
        <w:t>Asia headquarters.</w:t>
      </w:r>
      <w:proofErr w:type="gramEnd"/>
      <w:r>
        <w:t xml:space="preserve"> </w:t>
      </w:r>
      <w:proofErr w:type="spellStart"/>
      <w:r>
        <w:t>Shivali</w:t>
      </w:r>
      <w:proofErr w:type="spellEnd"/>
      <w:r>
        <w:t xml:space="preserve"> was formerly from the Straits Times where she worked as a current affairs presenter/producer on its web channel </w:t>
      </w:r>
      <w:proofErr w:type="spellStart"/>
      <w:r>
        <w:t>RazorTV</w:t>
      </w:r>
      <w:proofErr w:type="spellEnd"/>
      <w:r>
        <w:t>. She is also a member of the Singapore Press Club and Financial Women's Association of Singapore.</w:t>
      </w:r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r>
        <w:t xml:space="preserve">Dr </w:t>
      </w:r>
      <w:proofErr w:type="spellStart"/>
      <w:r>
        <w:t>Madanmohan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(</w:t>
      </w:r>
      <w:hyperlink r:id="rId10" w:history="1">
        <w:r>
          <w:rPr>
            <w:rStyle w:val="Hyperlink"/>
          </w:rPr>
          <w:t>http://twitter.com/MadanRao</w:t>
        </w:r>
      </w:hyperlink>
      <w:r>
        <w:t>) is the author of the book "Pearls of Wisdom: Indian Proverbs and Quotations." He is a consultant in media and culture, and editor of five book series. He shuttles between Singapore and Bangalore, and is research advisor at the Asian Media Information and Communication centre.</w:t>
      </w:r>
    </w:p>
    <w:p w:rsidR="00F54CE9" w:rsidRDefault="00F54CE9" w:rsidP="00F54CE9">
      <w:pPr>
        <w:pStyle w:val="PlainText"/>
      </w:pPr>
    </w:p>
    <w:p w:rsidR="00F54CE9" w:rsidRPr="00F54CE9" w:rsidRDefault="00F54CE9" w:rsidP="00F54CE9">
      <w:pPr>
        <w:pStyle w:val="PlainText"/>
        <w:rPr>
          <w:b/>
        </w:rPr>
      </w:pPr>
      <w:r w:rsidRPr="00F54CE9">
        <w:rPr>
          <w:b/>
        </w:rPr>
        <w:t>About the jury</w:t>
      </w:r>
    </w:p>
    <w:p w:rsidR="00F54CE9" w:rsidRDefault="00F54CE9" w:rsidP="00F54CE9">
      <w:pPr>
        <w:pStyle w:val="PlainText"/>
      </w:pPr>
    </w:p>
    <w:p w:rsidR="00F54CE9" w:rsidRDefault="00F54CE9" w:rsidP="00F54CE9">
      <w:pPr>
        <w:pStyle w:val="PlainText"/>
      </w:pPr>
      <w:r>
        <w:t>The selection committee for the winning cover design includes a range of creative consultants, academics, publishers, and instructors in design.</w:t>
      </w:r>
    </w:p>
    <w:p w:rsidR="002404EC" w:rsidRDefault="00F54CE9">
      <w:pPr>
        <w:pBdr>
          <w:bottom w:val="thinThickThinMediumGap" w:sz="18" w:space="1" w:color="auto"/>
        </w:pBdr>
      </w:pPr>
    </w:p>
    <w:p w:rsidR="00F54CE9" w:rsidRDefault="00F54CE9"/>
    <w:sectPr w:rsidR="00F54C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E9"/>
    <w:rsid w:val="000E6B2D"/>
    <w:rsid w:val="009A0D3F"/>
    <w:rsid w:val="00F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CE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4C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4CE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CE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4C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4C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aporeProverb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xYpv1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mzn.to/wus3U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witter.com/SGproverbs" TargetMode="External"/><Relationship Id="rId10" Type="http://schemas.openxmlformats.org/officeDocument/2006/relationships/hyperlink" Target="http://twitter.com/Madan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ShivaliNay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Tembusu Module Support</dc:creator>
  <cp:lastModifiedBy>Tembusu Module Support</cp:lastModifiedBy>
  <cp:revision>1</cp:revision>
  <dcterms:created xsi:type="dcterms:W3CDTF">2012-03-20T04:35:00Z</dcterms:created>
  <dcterms:modified xsi:type="dcterms:W3CDTF">2012-03-20T04:37:00Z</dcterms:modified>
</cp:coreProperties>
</file>